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7EAF" w14:textId="05CFD29C" w:rsidR="00CA7422" w:rsidRDefault="00CA7422" w:rsidP="00FD0A41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AB01B8">
        <w:rPr>
          <w:rFonts w:ascii="Arial" w:eastAsia="Times New Roman" w:hAnsi="Arial" w:cs="Arial"/>
          <w:b/>
          <w:bCs/>
          <w:sz w:val="22"/>
          <w:szCs w:val="22"/>
        </w:rPr>
        <w:t>Curriculum Vitae NANA PUSPA DEWI</w:t>
      </w:r>
    </w:p>
    <w:p w14:paraId="62653BEC" w14:textId="77777777" w:rsidR="00E85DFD" w:rsidRDefault="00E85DFD" w:rsidP="00FD0A41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0B8B512" w14:textId="77777777" w:rsidR="00E85DFD" w:rsidRDefault="00E85DFD" w:rsidP="00FD0A41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E85DFD" w14:paraId="45DBD129" w14:textId="77777777" w:rsidTr="008E2E1D">
        <w:trPr>
          <w:trHeight w:val="227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881FBFC" w14:textId="77777777" w:rsidR="00E85DFD" w:rsidRDefault="00E85DFD" w:rsidP="00FD0A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DACE1D1" w14:textId="0B94B8B7" w:rsidR="00E85DFD" w:rsidRDefault="00E85DFD" w:rsidP="00FD0A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637F0D02" wp14:editId="2AE21903">
                  <wp:extent cx="1095375" cy="1133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6800FF" w14:textId="77777777" w:rsidR="00E85DFD" w:rsidRDefault="00E85DFD" w:rsidP="00FD0A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14:paraId="7B11D67A" w14:textId="6A30080F" w:rsidR="00E85DFD" w:rsidRDefault="00E85DFD" w:rsidP="00E85DF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Warga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negara </w:t>
            </w:r>
            <w:r w:rsidR="005D7B4D">
              <w:rPr>
                <w:rFonts w:ascii="Arial" w:eastAsia="Times New Roman" w:hAnsi="Arial" w:cs="Arial"/>
                <w:sz w:val="22"/>
                <w:szCs w:val="22"/>
              </w:rPr>
              <w:t xml:space="preserve">Indonesia, </w:t>
            </w:r>
            <w:proofErr w:type="spellStart"/>
            <w:r w:rsidR="005D7B4D">
              <w:rPr>
                <w:rFonts w:ascii="Arial" w:eastAsia="Times New Roman" w:hAnsi="Arial" w:cs="Arial"/>
                <w:sz w:val="22"/>
                <w:szCs w:val="22"/>
              </w:rPr>
              <w:t>usia</w:t>
            </w:r>
            <w:proofErr w:type="spellEnd"/>
            <w:r w:rsidR="005D7B4D">
              <w:rPr>
                <w:rFonts w:ascii="Arial" w:eastAsia="Times New Roman" w:hAnsi="Arial" w:cs="Arial"/>
                <w:sz w:val="22"/>
                <w:szCs w:val="22"/>
              </w:rPr>
              <w:t xml:space="preserve"> 59 </w:t>
            </w:r>
            <w:proofErr w:type="spellStart"/>
            <w:r w:rsidR="005D7B4D">
              <w:rPr>
                <w:rFonts w:ascii="Arial" w:eastAsia="Times New Roman" w:hAnsi="Arial" w:cs="Arial"/>
                <w:sz w:val="22"/>
                <w:szCs w:val="22"/>
              </w:rPr>
              <w:t>tahun</w:t>
            </w:r>
            <w:proofErr w:type="spellEnd"/>
            <w:r w:rsidR="005D7B4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 w:rsidR="005D7B4D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AB01B8">
              <w:rPr>
                <w:rFonts w:ascii="Arial" w:eastAsia="Times New Roman" w:hAnsi="Arial" w:cs="Arial"/>
                <w:sz w:val="22"/>
                <w:szCs w:val="22"/>
              </w:rPr>
              <w:t>enamatkan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pendidikan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di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Fakultas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Ekonomi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Universitas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Udayana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, Bali, pada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tahun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1985. </w:t>
            </w:r>
          </w:p>
          <w:p w14:paraId="38067129" w14:textId="77777777" w:rsidR="009C3E9A" w:rsidRPr="00AB01B8" w:rsidRDefault="009C3E9A" w:rsidP="00E85DF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AAC575" w14:textId="50E2BF13" w:rsidR="009C3E9A" w:rsidRPr="00AB01B8" w:rsidRDefault="00A777F9" w:rsidP="009C3E9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Pernah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bekerja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di MNC Group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dengan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berbagai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roles, di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antaranya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memimpin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MNC Talent Management, start-up MNC Animation, juga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sebagai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Managing Director Programming &amp; Producti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on 3 TV.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Posisi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terakhir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adalah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>sebagai</w:t>
            </w:r>
            <w:proofErr w:type="spellEnd"/>
            <w:r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Managing Director - Business Development &amp; Operational Support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MNC (PT. Media Nusantara Citra, </w:t>
            </w:r>
            <w:r w:rsidRPr="00AB01B8">
              <w:rPr>
                <w:rFonts w:ascii="Arial" w:eastAsia="Times New Roman" w:hAnsi="Arial" w:cs="Arial"/>
                <w:sz w:val="22"/>
                <w:szCs w:val="22"/>
              </w:rPr>
              <w:t>Tbk.)</w:t>
            </w:r>
            <w:r w:rsidR="009C3E9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9C3E9A" w:rsidRPr="00AB01B8">
              <w:rPr>
                <w:rFonts w:ascii="Arial" w:eastAsia="Times New Roman" w:hAnsi="Arial" w:cs="Arial"/>
                <w:sz w:val="22"/>
                <w:szCs w:val="22"/>
              </w:rPr>
              <w:t>serta</w:t>
            </w:r>
            <w:proofErr w:type="spellEnd"/>
            <w:r w:rsidR="009C3E9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9C3E9A" w:rsidRPr="00AB01B8">
              <w:rPr>
                <w:rFonts w:ascii="Arial" w:eastAsia="Times New Roman" w:hAnsi="Arial" w:cs="Arial"/>
                <w:sz w:val="22"/>
                <w:szCs w:val="22"/>
              </w:rPr>
              <w:t>sebagai</w:t>
            </w:r>
            <w:proofErr w:type="spellEnd"/>
            <w:r w:rsidR="009C3E9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Managing Director MNCTV. </w:t>
            </w:r>
          </w:p>
          <w:p w14:paraId="1DFB1EDD" w14:textId="3F55A927" w:rsidR="00E85DFD" w:rsidRPr="00456EEA" w:rsidRDefault="00E85DFD" w:rsidP="00456E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56EEA" w14:paraId="52CF5F25" w14:textId="77777777" w:rsidTr="008E2E1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40DE0" w14:textId="77777777" w:rsidR="00456EEA" w:rsidRPr="00AB01B8" w:rsidRDefault="00456EEA" w:rsidP="00456E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0D53465" w14:textId="713C4CAB" w:rsidR="00456EEA" w:rsidRPr="00AB01B8" w:rsidRDefault="00CF153E" w:rsidP="00456E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Sebelumnya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memiliki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lebih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dari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20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tahun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pengalaman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di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beberapa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perusahaan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FMCG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seperti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Procter &amp; Gamble, Mars Inc.,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Mayora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di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bidang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Marketing dan Marketing Research,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serta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di Cadbury Indonesia </w:t>
            </w:r>
            <w:proofErr w:type="spellStart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>sebagai</w:t>
            </w:r>
            <w:proofErr w:type="spellEnd"/>
            <w:r w:rsidR="00456EEA" w:rsidRPr="00AB01B8">
              <w:rPr>
                <w:rFonts w:ascii="Arial" w:eastAsia="Times New Roman" w:hAnsi="Arial" w:cs="Arial"/>
                <w:sz w:val="22"/>
                <w:szCs w:val="22"/>
              </w:rPr>
              <w:t xml:space="preserve"> Managing Director. </w:t>
            </w:r>
          </w:p>
          <w:p w14:paraId="3E4807CB" w14:textId="77777777" w:rsidR="00456EEA" w:rsidRPr="00AB01B8" w:rsidRDefault="00456EEA" w:rsidP="00456E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A3DE3C" w14:textId="77777777" w:rsidR="00456EEA" w:rsidRPr="00AB01B8" w:rsidRDefault="00456EEA" w:rsidP="00456E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FD13B4" w14:textId="4CA0FC56" w:rsidR="005A0CF0" w:rsidRPr="00D06861" w:rsidRDefault="005A0CF0" w:rsidP="005A0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  <w:lang w:val="en"/>
              </w:rPr>
            </w:pPr>
            <w:r w:rsidRPr="00D06861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Indonesian citizen, 59 years old. Graduated from the Faculty of Economics, </w:t>
            </w:r>
            <w:proofErr w:type="spellStart"/>
            <w:r w:rsidRPr="00D06861">
              <w:rPr>
                <w:rFonts w:ascii="Arial" w:eastAsia="Times New Roman" w:hAnsi="Arial" w:cs="Arial"/>
                <w:sz w:val="22"/>
                <w:szCs w:val="22"/>
                <w:lang w:val="en"/>
              </w:rPr>
              <w:t>Udayana</w:t>
            </w:r>
            <w:proofErr w:type="spellEnd"/>
            <w:r w:rsidR="009C3E9A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 University, Bali, in 1985.</w:t>
            </w:r>
          </w:p>
          <w:p w14:paraId="0448181E" w14:textId="77777777" w:rsidR="00E2669E" w:rsidRPr="005A0CF0" w:rsidRDefault="00E2669E" w:rsidP="005A0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0465CDD" w14:textId="586F6D00" w:rsidR="00E2669E" w:rsidRPr="00E2669E" w:rsidRDefault="00543F81" w:rsidP="00E2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"/>
              </w:rPr>
              <w:t>s</w:t>
            </w:r>
            <w:r w:rsidR="00E2669E" w:rsidRP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he </w:t>
            </w:r>
            <w:r w:rsidR="00CF153E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has worked </w:t>
            </w:r>
            <w:r w:rsidR="00E2669E" w:rsidRP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>in the MNC Group with various roles, including leading MNC Talent Management, start-up MNC Animation, as well as Managing Director of Pr</w:t>
            </w:r>
            <w:r>
              <w:rPr>
                <w:rFonts w:ascii="Arial" w:eastAsia="Times New Roman" w:hAnsi="Arial" w:cs="Arial"/>
                <w:sz w:val="22"/>
                <w:szCs w:val="22"/>
                <w:lang w:val="en"/>
              </w:rPr>
              <w:t>ogramming &amp; Production 3 TV. Her</w:t>
            </w:r>
            <w:r w:rsidR="00E2669E" w:rsidRP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 last position was as Managing Director - Business Development &amp; Operational Support of MNC (PT. Media Nusantara Citra, Tbk.) and as Managing Director of MNCTV.</w:t>
            </w:r>
          </w:p>
          <w:p w14:paraId="06657BA8" w14:textId="77777777" w:rsidR="00E2669E" w:rsidRPr="00E2669E" w:rsidRDefault="00E2669E" w:rsidP="00E2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  <w:lang w:val="en"/>
              </w:rPr>
            </w:pPr>
          </w:p>
          <w:p w14:paraId="7E4588AF" w14:textId="6B405DE7" w:rsidR="00E2669E" w:rsidRPr="00E2669E" w:rsidRDefault="00CF153E" w:rsidP="00E2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"/>
              </w:rPr>
              <w:t>Previously</w:t>
            </w:r>
            <w:r w:rsidR="00E2669E" w:rsidRP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 </w:t>
            </w:r>
            <w:r w:rsid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>s</w:t>
            </w:r>
            <w:r w:rsidR="00A777F9">
              <w:rPr>
                <w:rFonts w:ascii="Arial" w:eastAsia="Times New Roman" w:hAnsi="Arial" w:cs="Arial"/>
                <w:sz w:val="22"/>
                <w:szCs w:val="22"/>
                <w:lang w:val="en"/>
              </w:rPr>
              <w:t>he had</w:t>
            </w:r>
            <w:r w:rsidR="00E2669E" w:rsidRP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 more than 20 years of experience in several FMCG companies such as Procter &amp; Gamble, Mars Inc., </w:t>
            </w:r>
            <w:proofErr w:type="spellStart"/>
            <w:r w:rsidR="00E2669E" w:rsidRP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>Mayora</w:t>
            </w:r>
            <w:proofErr w:type="spellEnd"/>
            <w:r w:rsidR="00E2669E" w:rsidRPr="00E2669E">
              <w:rPr>
                <w:rFonts w:ascii="Arial" w:eastAsia="Times New Roman" w:hAnsi="Arial" w:cs="Arial"/>
                <w:sz w:val="22"/>
                <w:szCs w:val="22"/>
                <w:lang w:val="en"/>
              </w:rPr>
              <w:t xml:space="preserve"> in the field of Marketing and Marketing Research, as well as at Cadbury Indonesia as Managing Director.</w:t>
            </w:r>
          </w:p>
          <w:p w14:paraId="4C99ABAB" w14:textId="77777777" w:rsidR="00E2669E" w:rsidRPr="00E2669E" w:rsidRDefault="00E2669E" w:rsidP="00E2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2"/>
                <w:szCs w:val="22"/>
                <w:lang w:val="en"/>
              </w:rPr>
            </w:pPr>
          </w:p>
          <w:p w14:paraId="56BE04EA" w14:textId="77777777" w:rsidR="00456EEA" w:rsidRDefault="00456EEA" w:rsidP="00F6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075E17" w14:textId="77777777" w:rsidR="00E85DFD" w:rsidRPr="00AB01B8" w:rsidRDefault="00E85DFD" w:rsidP="00FD0A41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D535565" w14:textId="77777777" w:rsidR="00CA7422" w:rsidRPr="00AB01B8" w:rsidRDefault="00CA7422" w:rsidP="00CA7422">
      <w:pPr>
        <w:rPr>
          <w:rFonts w:ascii="Arial" w:eastAsia="Times New Roman" w:hAnsi="Arial" w:cs="Arial"/>
          <w:sz w:val="22"/>
          <w:szCs w:val="22"/>
        </w:rPr>
      </w:pPr>
    </w:p>
    <w:p w14:paraId="798FC2DD" w14:textId="77777777" w:rsidR="008D2F08" w:rsidRDefault="008D2F08" w:rsidP="009C7BE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B339B0A" w14:textId="0906DE33" w:rsidR="008D2F08" w:rsidRDefault="008D2F08" w:rsidP="009C7BE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47A6EA" w14:textId="77777777" w:rsidR="008D2F08" w:rsidRDefault="008D2F08" w:rsidP="009C7BE8">
      <w:pPr>
        <w:jc w:val="both"/>
        <w:rPr>
          <w:rFonts w:ascii="Arial" w:eastAsia="Times New Roman" w:hAnsi="Arial" w:cs="Arial"/>
          <w:sz w:val="22"/>
          <w:szCs w:val="22"/>
        </w:rPr>
      </w:pPr>
    </w:p>
    <w:sectPr w:rsidR="008D2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22"/>
    <w:rsid w:val="000159BF"/>
    <w:rsid w:val="000B6007"/>
    <w:rsid w:val="00376666"/>
    <w:rsid w:val="00396FFE"/>
    <w:rsid w:val="0044009E"/>
    <w:rsid w:val="00454E69"/>
    <w:rsid w:val="00456EEA"/>
    <w:rsid w:val="004863AD"/>
    <w:rsid w:val="004D504D"/>
    <w:rsid w:val="004F794F"/>
    <w:rsid w:val="00502E59"/>
    <w:rsid w:val="00543F81"/>
    <w:rsid w:val="005A0CF0"/>
    <w:rsid w:val="005D1432"/>
    <w:rsid w:val="005D7B4D"/>
    <w:rsid w:val="005F4045"/>
    <w:rsid w:val="00604CF9"/>
    <w:rsid w:val="00632B47"/>
    <w:rsid w:val="006A1994"/>
    <w:rsid w:val="007A5D00"/>
    <w:rsid w:val="008D2F08"/>
    <w:rsid w:val="008E2E1D"/>
    <w:rsid w:val="00960606"/>
    <w:rsid w:val="00966E16"/>
    <w:rsid w:val="009C3E9A"/>
    <w:rsid w:val="009C7BE8"/>
    <w:rsid w:val="00A777F9"/>
    <w:rsid w:val="00AA6C3C"/>
    <w:rsid w:val="00AB01B8"/>
    <w:rsid w:val="00AB1C4C"/>
    <w:rsid w:val="00AC392C"/>
    <w:rsid w:val="00CA7422"/>
    <w:rsid w:val="00CF153E"/>
    <w:rsid w:val="00D06861"/>
    <w:rsid w:val="00D33062"/>
    <w:rsid w:val="00E2669E"/>
    <w:rsid w:val="00E32A97"/>
    <w:rsid w:val="00E85DFD"/>
    <w:rsid w:val="00EA0209"/>
    <w:rsid w:val="00F65095"/>
    <w:rsid w:val="00F779B9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E7D"/>
  <w15:chartTrackingRefBased/>
  <w15:docId w15:val="{BF284805-6DD1-434D-ACCB-87C2406E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Putra</dc:creator>
  <cp:keywords/>
  <dc:description/>
  <cp:lastModifiedBy>user</cp:lastModifiedBy>
  <cp:revision>4</cp:revision>
  <dcterms:created xsi:type="dcterms:W3CDTF">2022-08-11T10:41:00Z</dcterms:created>
  <dcterms:modified xsi:type="dcterms:W3CDTF">2022-08-11T11:13:00Z</dcterms:modified>
</cp:coreProperties>
</file>